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6065"/>
      </w:tblGrid>
      <w:tr w:rsidR="00786ED1" w:rsidTr="00786ED1">
        <w:trPr>
          <w:trHeight w:val="581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86ED1" w:rsidRDefault="00786ED1" w:rsidP="00786ED1"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60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6ED1" w:rsidRDefault="00786ED1" w:rsidP="00786ED1">
            <w:pPr>
              <w:spacing w:line="360" w:lineRule="auto"/>
            </w:pPr>
          </w:p>
        </w:tc>
      </w:tr>
    </w:tbl>
    <w:p w:rsidR="00786ED1" w:rsidRPr="00B22784" w:rsidRDefault="00786ED1" w:rsidP="00786ED1">
      <w:pPr>
        <w:jc w:val="left"/>
        <w:rPr>
          <w:rFonts w:ascii="仿宋_GB2312" w:eastAsia="仿宋_GB2312"/>
          <w:sz w:val="18"/>
          <w:szCs w:val="18"/>
        </w:rPr>
      </w:pPr>
      <w:r w:rsidRPr="00C54AC3">
        <w:rPr>
          <w:rFonts w:eastAsia="楷体_GB2312" w:hint="eastAsia"/>
          <w:spacing w:val="-20"/>
          <w:sz w:val="36"/>
          <w:szCs w:val="32"/>
        </w:rPr>
        <w:t>项</w:t>
      </w:r>
      <w:r w:rsidRPr="00C54AC3">
        <w:rPr>
          <w:rFonts w:eastAsia="楷体_GB2312" w:hint="eastAsia"/>
          <w:spacing w:val="-20"/>
          <w:sz w:val="36"/>
        </w:rPr>
        <w:t xml:space="preserve"> </w:t>
      </w:r>
      <w:r w:rsidRPr="00C54AC3">
        <w:rPr>
          <w:rFonts w:eastAsia="楷体_GB2312" w:hint="eastAsia"/>
          <w:spacing w:val="-20"/>
          <w:sz w:val="36"/>
          <w:szCs w:val="32"/>
        </w:rPr>
        <w:t>目</w:t>
      </w:r>
      <w:r w:rsidRPr="00C54AC3">
        <w:rPr>
          <w:rFonts w:eastAsia="楷体_GB2312" w:hint="eastAsia"/>
          <w:spacing w:val="-20"/>
          <w:sz w:val="36"/>
        </w:rPr>
        <w:t xml:space="preserve"> </w:t>
      </w:r>
      <w:r w:rsidRPr="00C54AC3">
        <w:rPr>
          <w:rFonts w:eastAsia="楷体_GB2312" w:hint="eastAsia"/>
          <w:spacing w:val="-20"/>
          <w:sz w:val="36"/>
          <w:szCs w:val="32"/>
        </w:rPr>
        <w:t>类</w:t>
      </w:r>
      <w:r w:rsidRPr="00C54AC3">
        <w:rPr>
          <w:rFonts w:eastAsia="楷体_GB2312" w:hint="eastAsia"/>
          <w:spacing w:val="-20"/>
          <w:sz w:val="36"/>
        </w:rPr>
        <w:t xml:space="preserve"> </w:t>
      </w:r>
      <w:r w:rsidRPr="00C54AC3">
        <w:rPr>
          <w:rFonts w:eastAsia="楷体_GB2312" w:hint="eastAsia"/>
          <w:spacing w:val="-20"/>
          <w:sz w:val="36"/>
          <w:szCs w:val="32"/>
        </w:rPr>
        <w:t>型</w:t>
      </w:r>
      <w:r w:rsidRPr="00B22784">
        <w:rPr>
          <w:rFonts w:ascii="仿宋_GB2312" w:eastAsia="仿宋_GB2312" w:hint="eastAsia"/>
          <w:sz w:val="18"/>
          <w:szCs w:val="18"/>
        </w:rPr>
        <w:t xml:space="preserve">□推进供给侧结构性改革类  □实施创新驱动发展类  </w:t>
      </w:r>
      <w:r>
        <w:rPr>
          <w:rFonts w:ascii="仿宋_GB2312" w:eastAsia="仿宋_GB2312" w:hint="eastAsia"/>
          <w:sz w:val="18"/>
          <w:szCs w:val="18"/>
        </w:rPr>
        <w:t xml:space="preserve"> </w:t>
      </w:r>
      <w:r w:rsidRPr="00B22784">
        <w:rPr>
          <w:rFonts w:ascii="仿宋_GB2312" w:eastAsia="仿宋_GB2312" w:hint="eastAsia"/>
          <w:sz w:val="18"/>
          <w:szCs w:val="18"/>
        </w:rPr>
        <w:t>□聚焦协调发展破瓶颈类</w:t>
      </w:r>
    </w:p>
    <w:p w:rsidR="00786ED1" w:rsidRPr="00B22784" w:rsidRDefault="00786ED1" w:rsidP="00786ED1">
      <w:pPr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 xml:space="preserve">                   </w:t>
      </w:r>
      <w:r w:rsidRPr="00B22784">
        <w:rPr>
          <w:rFonts w:ascii="仿宋_GB2312" w:eastAsia="仿宋_GB2312" w:hint="eastAsia"/>
          <w:sz w:val="18"/>
          <w:szCs w:val="18"/>
        </w:rPr>
        <w:t xml:space="preserve">□推动绿色发展促升级类   </w:t>
      </w:r>
      <w:r>
        <w:rPr>
          <w:rFonts w:ascii="仿宋_GB2312" w:eastAsia="仿宋_GB2312" w:hint="eastAsia"/>
          <w:sz w:val="18"/>
          <w:szCs w:val="18"/>
        </w:rPr>
        <w:t xml:space="preserve"> </w:t>
      </w:r>
      <w:r w:rsidRPr="00B22784">
        <w:rPr>
          <w:rFonts w:ascii="仿宋_GB2312" w:eastAsia="仿宋_GB2312" w:hint="eastAsia"/>
          <w:sz w:val="18"/>
          <w:szCs w:val="18"/>
        </w:rPr>
        <w:t>□扩大对外开放</w:t>
      </w:r>
      <w:proofErr w:type="gramStart"/>
      <w:r w:rsidRPr="00B22784">
        <w:rPr>
          <w:rFonts w:ascii="仿宋_GB2312" w:eastAsia="仿宋_GB2312" w:hint="eastAsia"/>
          <w:sz w:val="18"/>
          <w:szCs w:val="18"/>
        </w:rPr>
        <w:t>拓空间类</w:t>
      </w:r>
      <w:proofErr w:type="gramEnd"/>
      <w:r w:rsidRPr="00B22784">
        <w:rPr>
          <w:rFonts w:ascii="仿宋_GB2312" w:eastAsia="仿宋_GB2312" w:hint="eastAsia"/>
          <w:sz w:val="18"/>
          <w:szCs w:val="18"/>
        </w:rPr>
        <w:t xml:space="preserve"> </w:t>
      </w:r>
      <w:r>
        <w:rPr>
          <w:rFonts w:ascii="仿宋_GB2312" w:eastAsia="仿宋_GB2312" w:hint="eastAsia"/>
          <w:sz w:val="18"/>
          <w:szCs w:val="18"/>
        </w:rPr>
        <w:t>□坚持共享发展保公</w:t>
      </w:r>
      <w:r w:rsidRPr="00B22784">
        <w:rPr>
          <w:rFonts w:ascii="仿宋_GB2312" w:eastAsia="仿宋_GB2312" w:hint="eastAsia"/>
          <w:sz w:val="18"/>
          <w:szCs w:val="18"/>
        </w:rPr>
        <w:t>平类</w:t>
      </w:r>
    </w:p>
    <w:p w:rsidR="00786ED1" w:rsidRPr="00B22784" w:rsidRDefault="00786ED1" w:rsidP="00786ED1">
      <w:pPr>
        <w:ind w:firstLineChars="1100" w:firstLine="1980"/>
        <w:jc w:val="left"/>
        <w:rPr>
          <w:rFonts w:ascii="仿宋_GB2312" w:eastAsia="仿宋_GB2312"/>
          <w:sz w:val="18"/>
          <w:szCs w:val="18"/>
        </w:rPr>
      </w:pPr>
      <w:r w:rsidRPr="00B22784">
        <w:rPr>
          <w:rFonts w:ascii="仿宋_GB2312" w:eastAsia="仿宋_GB2312" w:hint="eastAsia"/>
          <w:sz w:val="18"/>
          <w:szCs w:val="18"/>
        </w:rPr>
        <w:t xml:space="preserve">□加强民主法制建设类   </w:t>
      </w:r>
      <w:r>
        <w:rPr>
          <w:rFonts w:ascii="仿宋_GB2312" w:eastAsia="仿宋_GB2312" w:hint="eastAsia"/>
          <w:sz w:val="18"/>
          <w:szCs w:val="18"/>
        </w:rPr>
        <w:t xml:space="preserve">  </w:t>
      </w:r>
      <w:r w:rsidRPr="00B22784">
        <w:rPr>
          <w:rFonts w:ascii="仿宋_GB2312" w:eastAsia="仿宋_GB2312" w:hint="eastAsia"/>
          <w:sz w:val="18"/>
          <w:szCs w:val="18"/>
        </w:rPr>
        <w:t xml:space="preserve"> □推进全面从严治党类   □基础学科类</w:t>
      </w:r>
    </w:p>
    <w:p w:rsidR="00786ED1" w:rsidRDefault="00786ED1" w:rsidP="00B10B46">
      <w:pPr>
        <w:spacing w:line="360" w:lineRule="auto"/>
        <w:jc w:val="center"/>
        <w:rPr>
          <w:rFonts w:eastAsia="黑体" w:hint="eastAsia"/>
          <w:sz w:val="36"/>
        </w:rPr>
      </w:pPr>
    </w:p>
    <w:p w:rsidR="00B10B46" w:rsidRDefault="00B10B46" w:rsidP="00B10B46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陕西省社科界</w:t>
      </w:r>
      <w:bookmarkStart w:id="0" w:name="_GoBack"/>
      <w:bookmarkEnd w:id="0"/>
    </w:p>
    <w:p w:rsidR="00B10B46" w:rsidRDefault="00B10B46" w:rsidP="00B10B46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重大理论与现实问题研究项目</w:t>
      </w:r>
    </w:p>
    <w:p w:rsidR="00B10B46" w:rsidRDefault="00B10B46" w:rsidP="00B10B46">
      <w:pPr>
        <w:spacing w:line="36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《</w:t>
      </w:r>
      <w:r>
        <w:rPr>
          <w:rFonts w:eastAsia="黑体" w:hint="eastAsia"/>
          <w:sz w:val="36"/>
        </w:rPr>
        <w:t>2018</w:t>
      </w:r>
      <w:r>
        <w:rPr>
          <w:rFonts w:eastAsia="黑体" w:hint="eastAsia"/>
          <w:sz w:val="36"/>
        </w:rPr>
        <w:t>年版·论证活页》</w:t>
      </w:r>
    </w:p>
    <w:p w:rsidR="00B10B46" w:rsidRPr="00B10B46" w:rsidRDefault="00B10B46" w:rsidP="00B10B46">
      <w:pPr>
        <w:spacing w:line="360" w:lineRule="auto"/>
        <w:rPr>
          <w:rFonts w:eastAsia="楷体_GB2312"/>
          <w:sz w:val="32"/>
        </w:rPr>
      </w:pPr>
    </w:p>
    <w:p w:rsidR="00B10B46" w:rsidRDefault="00B10B46" w:rsidP="00B10B46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 w:hint="eastAsia"/>
          <w:sz w:val="28"/>
          <w:szCs w:val="28"/>
        </w:rPr>
        <w:t>课题名称：</w:t>
      </w:r>
      <w:r>
        <w:rPr>
          <w:rFonts w:eastAsia="楷体_GB2312" w:hint="eastAsia"/>
          <w:sz w:val="28"/>
          <w:szCs w:val="28"/>
        </w:rPr>
        <w:t xml:space="preserve">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10B46" w:rsidTr="004D7647">
        <w:tc>
          <w:tcPr>
            <w:tcW w:w="8522" w:type="dxa"/>
          </w:tcPr>
          <w:p w:rsidR="00B10B46" w:rsidRDefault="00B10B46" w:rsidP="004D7647">
            <w:pPr>
              <w:spacing w:line="360" w:lineRule="auto"/>
              <w:ind w:firstLineChars="200" w:firstLine="422"/>
              <w:rPr>
                <w:rFonts w:ascii="宋体"/>
                <w:b/>
                <w:szCs w:val="21"/>
              </w:rPr>
            </w:pPr>
            <w:r w:rsidRPr="00023E65">
              <w:rPr>
                <w:rFonts w:ascii="宋体" w:hint="eastAsia"/>
                <w:b/>
                <w:szCs w:val="21"/>
              </w:rPr>
              <w:t>本</w:t>
            </w:r>
            <w:r>
              <w:rPr>
                <w:rFonts w:ascii="宋体" w:hint="eastAsia"/>
                <w:b/>
                <w:szCs w:val="21"/>
              </w:rPr>
              <w:t>论证活页</w:t>
            </w:r>
            <w:r w:rsidRPr="00023E65">
              <w:rPr>
                <w:rFonts w:ascii="宋体" w:hint="eastAsia"/>
                <w:b/>
                <w:szCs w:val="21"/>
              </w:rPr>
              <w:t>参照以下</w:t>
            </w:r>
            <w:r>
              <w:rPr>
                <w:rFonts w:ascii="宋体" w:hint="eastAsia"/>
                <w:b/>
                <w:szCs w:val="21"/>
              </w:rPr>
              <w:t>5个方面</w:t>
            </w:r>
            <w:r w:rsidRPr="00023E65">
              <w:rPr>
                <w:rFonts w:ascii="宋体" w:hint="eastAsia"/>
                <w:b/>
                <w:szCs w:val="21"/>
              </w:rPr>
              <w:t>提纲撰写，要求逻辑清晰，</w:t>
            </w:r>
            <w:r>
              <w:rPr>
                <w:rFonts w:ascii="宋体" w:hint="eastAsia"/>
                <w:b/>
                <w:szCs w:val="21"/>
              </w:rPr>
              <w:t>主题突出，</w:t>
            </w:r>
            <w:r w:rsidRPr="00023E65">
              <w:rPr>
                <w:rFonts w:ascii="宋体" w:hint="eastAsia"/>
                <w:b/>
                <w:szCs w:val="21"/>
              </w:rPr>
              <w:t>层次分明，内容翔实，</w:t>
            </w:r>
            <w:r>
              <w:rPr>
                <w:rFonts w:ascii="宋体" w:hint="eastAsia"/>
                <w:b/>
                <w:szCs w:val="21"/>
              </w:rPr>
              <w:t>排版清晰。总字数</w:t>
            </w:r>
            <w:r w:rsidRPr="00023E65">
              <w:rPr>
                <w:rFonts w:ascii="宋体" w:hint="eastAsia"/>
                <w:b/>
                <w:szCs w:val="21"/>
              </w:rPr>
              <w:t>不超过</w:t>
            </w:r>
            <w:r>
              <w:rPr>
                <w:rFonts w:ascii="宋体" w:hint="eastAsia"/>
                <w:b/>
                <w:szCs w:val="21"/>
              </w:rPr>
              <w:t>5</w:t>
            </w:r>
            <w:r w:rsidRPr="00023E65">
              <w:rPr>
                <w:rFonts w:ascii="宋体" w:hint="eastAsia"/>
                <w:b/>
                <w:szCs w:val="21"/>
              </w:rPr>
              <w:t>000字。</w:t>
            </w:r>
          </w:p>
          <w:p w:rsidR="00B10B46" w:rsidRDefault="00B10B46" w:rsidP="004D7647">
            <w:pPr>
              <w:spacing w:line="360" w:lineRule="auto"/>
              <w:ind w:right="74"/>
              <w:jc w:val="left"/>
              <w:rPr>
                <w:rFonts w:eastAsia="仿宋_GB2312"/>
                <w:sz w:val="24"/>
              </w:rPr>
            </w:pPr>
            <w:r w:rsidRPr="006738DF">
              <w:rPr>
                <w:rFonts w:ascii="宋体" w:hint="eastAsia"/>
                <w:b/>
                <w:sz w:val="24"/>
              </w:rPr>
              <w:t>1..</w:t>
            </w:r>
            <w:r>
              <w:rPr>
                <w:rFonts w:ascii="宋体" w:hint="eastAsia"/>
                <w:b/>
                <w:sz w:val="24"/>
              </w:rPr>
              <w:t xml:space="preserve"> [研究意义]</w:t>
            </w:r>
            <w:r w:rsidRPr="006738DF">
              <w:rPr>
                <w:rFonts w:ascii="宋体"/>
                <w:sz w:val="24"/>
              </w:rPr>
              <w:t>本课题研究现状述评、选题意义和研究价值；</w:t>
            </w:r>
          </w:p>
          <w:p w:rsidR="00B10B46" w:rsidRDefault="00B10B46" w:rsidP="004D7647">
            <w:pPr>
              <w:tabs>
                <w:tab w:val="left" w:pos="2107"/>
              </w:tabs>
              <w:spacing w:line="360" w:lineRule="auto"/>
              <w:rPr>
                <w:rFonts w:ascii="宋体"/>
                <w:sz w:val="24"/>
              </w:rPr>
            </w:pPr>
            <w:r w:rsidRPr="006738DF">
              <w:rPr>
                <w:rFonts w:ascii="宋体" w:hint="eastAsia"/>
                <w:b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 xml:space="preserve"> [研究内容]</w:t>
            </w:r>
            <w:r>
              <w:rPr>
                <w:rFonts w:ascii="宋体" w:hint="eastAsia"/>
                <w:sz w:val="24"/>
              </w:rPr>
              <w:t>本课题的研究总体框架、重点难点、主要目标、主要内容等；</w:t>
            </w:r>
          </w:p>
          <w:p w:rsidR="00B10B46" w:rsidRDefault="00B10B46" w:rsidP="004D764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 xml:space="preserve">． </w:t>
            </w:r>
            <w:r>
              <w:rPr>
                <w:rFonts w:ascii="宋体" w:hint="eastAsia"/>
                <w:b/>
                <w:sz w:val="24"/>
              </w:rPr>
              <w:t>[创新之处]</w:t>
            </w:r>
            <w:r>
              <w:rPr>
                <w:rFonts w:ascii="宋体" w:hint="eastAsia"/>
                <w:sz w:val="24"/>
              </w:rPr>
              <w:t>在学术思想、学术观点、研究成果等方面的特色和创新。</w:t>
            </w:r>
          </w:p>
          <w:p w:rsidR="00B10B46" w:rsidRDefault="00B10B46" w:rsidP="004D764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4</w:t>
            </w:r>
            <w:r w:rsidRPr="00D364B3">
              <w:rPr>
                <w:rFonts w:ascii="宋体" w:hint="eastAsia"/>
                <w:b/>
                <w:sz w:val="24"/>
              </w:rPr>
              <w:t xml:space="preserve">． </w:t>
            </w:r>
            <w:r>
              <w:rPr>
                <w:rFonts w:ascii="宋体" w:hint="eastAsia"/>
                <w:b/>
                <w:sz w:val="24"/>
              </w:rPr>
              <w:t xml:space="preserve">[预期影响] </w:t>
            </w:r>
            <w:r>
              <w:rPr>
                <w:rFonts w:ascii="宋体" w:hint="eastAsia"/>
                <w:sz w:val="24"/>
              </w:rPr>
              <w:t>成果使用去向及预期社会效益等。</w:t>
            </w:r>
          </w:p>
          <w:p w:rsidR="00B10B46" w:rsidRDefault="00B10B46" w:rsidP="004D764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 xml:space="preserve">． </w:t>
            </w:r>
            <w:r>
              <w:rPr>
                <w:rFonts w:ascii="宋体" w:hint="eastAsia"/>
                <w:b/>
                <w:sz w:val="24"/>
              </w:rPr>
              <w:t xml:space="preserve">[研究基础] </w:t>
            </w:r>
            <w:r>
              <w:rPr>
                <w:rFonts w:ascii="宋体" w:hint="eastAsia"/>
                <w:sz w:val="24"/>
              </w:rPr>
              <w:t>课题负责人前期相关研究成果、核心</w:t>
            </w:r>
            <w:r w:rsidRPr="00526D0E">
              <w:rPr>
                <w:rFonts w:ascii="宋体" w:hint="eastAsia"/>
                <w:sz w:val="24"/>
              </w:rPr>
              <w:t>观点</w:t>
            </w:r>
            <w:r>
              <w:rPr>
                <w:rFonts w:ascii="宋体" w:hint="eastAsia"/>
                <w:sz w:val="24"/>
              </w:rPr>
              <w:t>等</w:t>
            </w:r>
            <w:r w:rsidRPr="00526D0E">
              <w:rPr>
                <w:rFonts w:ascii="宋体" w:hint="eastAsia"/>
                <w:sz w:val="24"/>
              </w:rPr>
              <w:t>。</w:t>
            </w:r>
          </w:p>
          <w:p w:rsidR="00B10B46" w:rsidRPr="008529DC" w:rsidRDefault="00B10B46" w:rsidP="004D7647">
            <w:pPr>
              <w:spacing w:line="360" w:lineRule="auto"/>
              <w:rPr>
                <w:rFonts w:eastAsia="黑体"/>
              </w:rPr>
            </w:pPr>
          </w:p>
          <w:p w:rsidR="00B10B46" w:rsidRDefault="00B10B46" w:rsidP="004D7647">
            <w:pPr>
              <w:spacing w:line="360" w:lineRule="auto"/>
              <w:rPr>
                <w:rFonts w:eastAsia="黑体"/>
              </w:rPr>
            </w:pPr>
          </w:p>
          <w:p w:rsidR="00B10B46" w:rsidRDefault="00B10B46" w:rsidP="004D7647">
            <w:pPr>
              <w:spacing w:line="360" w:lineRule="auto"/>
              <w:rPr>
                <w:rFonts w:eastAsia="黑体"/>
              </w:rPr>
            </w:pPr>
          </w:p>
          <w:p w:rsidR="00B10B46" w:rsidRDefault="00B10B46" w:rsidP="004D7647">
            <w:pPr>
              <w:spacing w:line="360" w:lineRule="auto"/>
              <w:rPr>
                <w:rFonts w:eastAsia="黑体"/>
              </w:rPr>
            </w:pPr>
          </w:p>
          <w:p w:rsidR="00B10B46" w:rsidRDefault="00B10B46" w:rsidP="004D7647">
            <w:pPr>
              <w:spacing w:line="360" w:lineRule="auto"/>
              <w:rPr>
                <w:rFonts w:eastAsia="黑体"/>
              </w:rPr>
            </w:pPr>
          </w:p>
          <w:p w:rsidR="00B10B46" w:rsidRDefault="00B10B46" w:rsidP="004D7647">
            <w:pPr>
              <w:spacing w:line="360" w:lineRule="auto"/>
              <w:rPr>
                <w:rFonts w:eastAsia="黑体"/>
              </w:rPr>
            </w:pPr>
          </w:p>
        </w:tc>
      </w:tr>
    </w:tbl>
    <w:p w:rsidR="00B10B46" w:rsidRDefault="00B10B46" w:rsidP="00B10B46">
      <w:pPr>
        <w:spacing w:line="360" w:lineRule="auto"/>
        <w:ind w:left="1054" w:hangingChars="500" w:hanging="1054"/>
        <w:rPr>
          <w:rFonts w:eastAsia="黑体"/>
        </w:rPr>
      </w:pPr>
      <w:r w:rsidRPr="006521E4">
        <w:rPr>
          <w:rFonts w:eastAsia="黑体" w:hint="eastAsia"/>
          <w:b/>
        </w:rPr>
        <w:t>说明：</w:t>
      </w:r>
      <w:r>
        <w:rPr>
          <w:rFonts w:ascii="宋体" w:hAnsi="宋体" w:hint="eastAsia"/>
        </w:rPr>
        <w:t>1.活页上方的项目序号框，申请人不填，项目类型必须填写。</w:t>
      </w:r>
    </w:p>
    <w:p w:rsidR="00B10B46" w:rsidRDefault="00B10B46" w:rsidP="00B10B46">
      <w:pPr>
        <w:spacing w:line="360" w:lineRule="auto"/>
        <w:ind w:leftChars="300" w:left="1050" w:hangingChars="200" w:hanging="420"/>
      </w:pPr>
      <w:r>
        <w:rPr>
          <w:rFonts w:eastAsia="黑体" w:hint="eastAsia"/>
        </w:rPr>
        <w:t>2.</w:t>
      </w:r>
      <w:r>
        <w:rPr>
          <w:rFonts w:hint="eastAsia"/>
        </w:rPr>
        <w:t>活页文字表述中不得直接或间接透露个人相关背景材料，否则取消参评资格。</w:t>
      </w:r>
    </w:p>
    <w:p w:rsidR="009F3AEA" w:rsidRPr="00B10B46" w:rsidRDefault="00B10B46" w:rsidP="00B10B46">
      <w:pPr>
        <w:spacing w:line="360" w:lineRule="auto"/>
        <w:ind w:leftChars="300" w:left="1050" w:hangingChars="200" w:hanging="420"/>
      </w:pPr>
      <w:r>
        <w:rPr>
          <w:rFonts w:hint="eastAsia"/>
        </w:rPr>
        <w:t>3.</w:t>
      </w:r>
      <w:r>
        <w:rPr>
          <w:rFonts w:hint="eastAsia"/>
        </w:rPr>
        <w:t>课题负责人近期相关成果只</w:t>
      </w:r>
      <w:proofErr w:type="gramStart"/>
      <w:r>
        <w:rPr>
          <w:rFonts w:hint="eastAsia"/>
        </w:rPr>
        <w:t>填成果</w:t>
      </w:r>
      <w:proofErr w:type="gramEnd"/>
      <w:r>
        <w:rPr>
          <w:rFonts w:hint="eastAsia"/>
        </w:rPr>
        <w:t>名称、成果形式等，不填写作者姓名、单位等。</w:t>
      </w:r>
      <w:r>
        <w:rPr>
          <w:rFonts w:hint="eastAsia"/>
        </w:rPr>
        <w:t xml:space="preserve"> </w:t>
      </w:r>
    </w:p>
    <w:sectPr w:rsidR="009F3AEA" w:rsidRPr="00B10B46" w:rsidSect="00FA7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0F6" w:rsidRDefault="004920F6" w:rsidP="00B10B46">
      <w:r>
        <w:separator/>
      </w:r>
    </w:p>
  </w:endnote>
  <w:endnote w:type="continuationSeparator" w:id="0">
    <w:p w:rsidR="004920F6" w:rsidRDefault="004920F6" w:rsidP="00B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0F6" w:rsidRDefault="004920F6" w:rsidP="00B10B46">
      <w:r>
        <w:separator/>
      </w:r>
    </w:p>
  </w:footnote>
  <w:footnote w:type="continuationSeparator" w:id="0">
    <w:p w:rsidR="004920F6" w:rsidRDefault="004920F6" w:rsidP="00B10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06"/>
    <w:rsid w:val="004920F6"/>
    <w:rsid w:val="00786ED1"/>
    <w:rsid w:val="009F3AEA"/>
    <w:rsid w:val="00A84A06"/>
    <w:rsid w:val="00B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B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Z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PatrickZhang</dc:creator>
  <cp:keywords/>
  <dc:description/>
  <cp:lastModifiedBy>PatrickZhang</cp:lastModifiedBy>
  <cp:revision>2</cp:revision>
  <dcterms:created xsi:type="dcterms:W3CDTF">2017-05-18T02:01:00Z</dcterms:created>
  <dcterms:modified xsi:type="dcterms:W3CDTF">2017-05-18T02:03:00Z</dcterms:modified>
</cp:coreProperties>
</file>